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D" w:rsidRPr="000A5A2D" w:rsidRDefault="000A5A2D" w:rsidP="000A5A2D">
      <w:pPr>
        <w:pBdr>
          <w:bottom w:val="single" w:sz="6" w:space="10" w:color="EEEEEE"/>
        </w:pBd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</w:pPr>
      <w:r w:rsidRPr="000A5A2D"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br/>
        <w:t>Yapılan/Yapılacak Yardımların Daha Koordineli Bir Şekilde Deprem Bölgesine Ulaştırılması Hakkında Duyuru</w:t>
      </w:r>
    </w:p>
    <w:p w:rsidR="000A5A2D" w:rsidRPr="000A5A2D" w:rsidRDefault="000A5A2D" w:rsidP="000A5A2D">
      <w:pPr>
        <w:shd w:val="clear" w:color="auto" w:fill="FFFFFF"/>
        <w:spacing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A5A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09.02.2023</w:t>
      </w:r>
    </w:p>
    <w:p w:rsidR="000A5A2D" w:rsidRPr="000A5A2D" w:rsidRDefault="000A5A2D" w:rsidP="000A5A2D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A5A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Yapılan ve yapılması planlanan tüm yardımların Kaymakamlıklarımıza ve AFAD İl Müdürlüğümüze bildirilmesi, yardımların daha koordineli bir şekilde deprem bölgesine intikal etmesi ve ihtiyaç sahiplerine ihtiyaçlarına göre ulaştırılması açısından önemlidir.</w:t>
      </w:r>
    </w:p>
    <w:p w:rsidR="000A5A2D" w:rsidRPr="000A5A2D" w:rsidRDefault="000A5A2D" w:rsidP="000A5A2D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A5A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Valiliğimizce deprem bölgesine giden ulaşım yolları sürekli olarak takip edilerek bilgi alınmakta ve ulaşım/trafik durumları göz önünde bulundurularak yardım araçlarının sevki sağlanmaktadır. Ayrıca araçların ulaşım noktaları belirlenerek bu noktalara yönlendirmeleri yapılmaktadır.</w:t>
      </w:r>
    </w:p>
    <w:p w:rsidR="000A5A2D" w:rsidRPr="000A5A2D" w:rsidRDefault="000A5A2D" w:rsidP="000A5A2D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A5A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Afetzedelerimizin yaralarını sarmak için halkımız tarafından yapılan yardımlarımızın önünde herhangi bir engel bulunmamaktadır ancak yardımlarımızın daha faydalı olabilmesi için koordinasyonun gerekliliği de unutulmamalıdır.</w:t>
      </w:r>
    </w:p>
    <w:p w:rsidR="000A5A2D" w:rsidRPr="000A5A2D" w:rsidRDefault="000A5A2D" w:rsidP="000A5A2D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A5A2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Birlik içerisinde yürütmemiz gereken bu süreçte, tüm yardım yapacak vatandaşlarımıza, kurum ve kuruluşlarımıza, Belediyelerimize, dernek ve STK’larımıza duyurulur.</w:t>
      </w:r>
    </w:p>
    <w:p w:rsidR="00AC69EE" w:rsidRDefault="00AC69EE">
      <w:bookmarkStart w:id="0" w:name="_GoBack"/>
      <w:bookmarkEnd w:id="0"/>
    </w:p>
    <w:sectPr w:rsidR="00AC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6"/>
    <w:rsid w:val="000A5A2D"/>
    <w:rsid w:val="00AC69EE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6BBB-FDDA-48C3-AAAF-23C891F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0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</dc:creator>
  <cp:keywords/>
  <dc:description/>
  <cp:lastModifiedBy>SEKRETER</cp:lastModifiedBy>
  <cp:revision>2</cp:revision>
  <dcterms:created xsi:type="dcterms:W3CDTF">2023-02-10T06:13:00Z</dcterms:created>
  <dcterms:modified xsi:type="dcterms:W3CDTF">2023-02-10T06:14:00Z</dcterms:modified>
</cp:coreProperties>
</file>